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3F45A3DD"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517E75">
        <w:rPr>
          <w:rFonts w:ascii="Calibri" w:hAnsi="Calibri"/>
          <w:bCs/>
          <w:color w:val="auto"/>
          <w:szCs w:val="40"/>
        </w:rPr>
        <w:t>22</w:t>
      </w:r>
      <w:r w:rsidR="00517E75" w:rsidRPr="00517E75">
        <w:rPr>
          <w:rFonts w:ascii="Calibri" w:hAnsi="Calibri"/>
          <w:bCs/>
          <w:color w:val="auto"/>
          <w:szCs w:val="40"/>
          <w:vertAlign w:val="superscript"/>
        </w:rPr>
        <w:t>nd</w:t>
      </w:r>
      <w:r w:rsidR="00E52B4D">
        <w:rPr>
          <w:rFonts w:ascii="Calibri" w:hAnsi="Calibri"/>
          <w:bCs/>
          <w:color w:val="auto"/>
          <w:szCs w:val="40"/>
        </w:rPr>
        <w:t xml:space="preserve"> </w:t>
      </w:r>
      <w:r w:rsidR="00845083">
        <w:rPr>
          <w:rFonts w:ascii="Calibri" w:hAnsi="Calibri"/>
          <w:bCs/>
          <w:color w:val="auto"/>
          <w:szCs w:val="40"/>
        </w:rPr>
        <w:t>March</w:t>
      </w:r>
      <w:r w:rsidR="00AB00C1">
        <w:rPr>
          <w:rFonts w:ascii="Calibri" w:hAnsi="Calibri"/>
          <w:bCs/>
          <w:color w:val="auto"/>
          <w:szCs w:val="40"/>
        </w:rPr>
        <w:t xml:space="preserve"> 2026</w:t>
      </w:r>
    </w:p>
    <w:p w14:paraId="1F683246" w14:textId="3A227AE8" w:rsidR="007A6980" w:rsidRDefault="00517E75" w:rsidP="007A6980">
      <w:pPr>
        <w:pStyle w:val="NoSpacing"/>
        <w:jc w:val="center"/>
        <w:rPr>
          <w:rFonts w:cs="Calibri"/>
          <w:b/>
          <w:bCs/>
          <w:color w:val="auto"/>
          <w:sz w:val="40"/>
          <w:szCs w:val="40"/>
        </w:rPr>
      </w:pPr>
      <w:r>
        <w:rPr>
          <w:rFonts w:cs="Calibri"/>
          <w:b/>
          <w:bCs/>
          <w:color w:val="auto"/>
          <w:sz w:val="40"/>
          <w:szCs w:val="40"/>
        </w:rPr>
        <w:t>Union</w:t>
      </w:r>
      <w:r w:rsidR="00A322EC">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1476A2AC" w14:textId="77777777" w:rsidR="00517E75" w:rsidRPr="00517E75" w:rsidRDefault="00517E75" w:rsidP="00517E75">
      <w:pPr>
        <w:pStyle w:val="NoSpacing"/>
        <w:rPr>
          <w:rFonts w:asciiTheme="minorHAnsi" w:eastAsia="Times New Roman" w:hAnsiTheme="minorHAnsi" w:cstheme="minorHAnsi"/>
          <w:color w:val="auto"/>
          <w:sz w:val="24"/>
          <w:szCs w:val="24"/>
          <w:lang w:eastAsia="en-GB"/>
        </w:rPr>
      </w:pPr>
      <w:r w:rsidRPr="00517E75">
        <w:rPr>
          <w:rFonts w:asciiTheme="minorHAnsi" w:eastAsia="Times New Roman" w:hAnsiTheme="minorHAnsi" w:cstheme="minorHAnsi"/>
          <w:color w:val="auto"/>
          <w:sz w:val="24"/>
          <w:szCs w:val="24"/>
          <w:lang w:eastAsia="en-GB"/>
        </w:rPr>
        <w:t>Union Church is situated in the coastal town of Hunstanton, in northwest Norfolk.</w:t>
      </w:r>
    </w:p>
    <w:p w14:paraId="264B6B7D" w14:textId="2D030F81" w:rsidR="00517E75" w:rsidRDefault="00517E75" w:rsidP="00517E75">
      <w:pPr>
        <w:pStyle w:val="NoSpacing"/>
        <w:rPr>
          <w:rFonts w:asciiTheme="minorHAnsi" w:eastAsia="Times New Roman" w:hAnsiTheme="minorHAnsi" w:cstheme="minorHAnsi"/>
          <w:color w:val="auto"/>
          <w:sz w:val="24"/>
          <w:szCs w:val="24"/>
          <w:lang w:eastAsia="en-GB"/>
        </w:rPr>
      </w:pPr>
      <w:r w:rsidRPr="00517E75">
        <w:rPr>
          <w:rFonts w:asciiTheme="minorHAnsi" w:eastAsia="Times New Roman" w:hAnsiTheme="minorHAnsi" w:cstheme="minorHAnsi"/>
          <w:color w:val="auto"/>
          <w:sz w:val="24"/>
          <w:szCs w:val="24"/>
          <w:lang w:eastAsia="en-GB"/>
        </w:rPr>
        <w:t xml:space="preserve">The Church is a union of Baptist and U.R.C. The church, is being by led Revd. Chris </w:t>
      </w:r>
      <w:proofErr w:type="spellStart"/>
      <w:r w:rsidRPr="00517E75">
        <w:rPr>
          <w:rFonts w:asciiTheme="minorHAnsi" w:eastAsia="Times New Roman" w:hAnsiTheme="minorHAnsi" w:cstheme="minorHAnsi"/>
          <w:color w:val="auto"/>
          <w:sz w:val="24"/>
          <w:szCs w:val="24"/>
          <w:lang w:eastAsia="en-GB"/>
        </w:rPr>
        <w:t>Collict</w:t>
      </w:r>
      <w:proofErr w:type="spellEnd"/>
      <w:r w:rsidR="00824E53">
        <w:rPr>
          <w:rFonts w:asciiTheme="minorHAnsi" w:eastAsia="Times New Roman" w:hAnsiTheme="minorHAnsi" w:cstheme="minorHAnsi"/>
          <w:color w:val="auto"/>
          <w:sz w:val="24"/>
          <w:szCs w:val="24"/>
          <w:lang w:eastAsia="en-GB"/>
        </w:rPr>
        <w:t xml:space="preserve"> with some very capable Deacons</w:t>
      </w:r>
      <w:r w:rsidRPr="00517E75">
        <w:rPr>
          <w:rFonts w:asciiTheme="minorHAnsi" w:eastAsia="Times New Roman" w:hAnsiTheme="minorHAnsi" w:cstheme="minorHAnsi"/>
          <w:color w:val="auto"/>
          <w:sz w:val="24"/>
          <w:szCs w:val="24"/>
          <w:lang w:eastAsia="en-GB"/>
        </w:rPr>
        <w:t xml:space="preserve">, following 6 years in an interregnum, which brought a mix of blessings and challenges. </w:t>
      </w:r>
      <w:r w:rsidR="00824E53">
        <w:rPr>
          <w:rFonts w:asciiTheme="minorHAnsi" w:eastAsia="Times New Roman" w:hAnsiTheme="minorHAnsi" w:cstheme="minorHAnsi"/>
          <w:color w:val="auto"/>
          <w:sz w:val="24"/>
          <w:szCs w:val="24"/>
          <w:lang w:eastAsia="en-GB"/>
        </w:rPr>
        <w:t xml:space="preserve">Union </w:t>
      </w:r>
      <w:r w:rsidRPr="00517E75">
        <w:rPr>
          <w:rFonts w:asciiTheme="minorHAnsi" w:eastAsia="Times New Roman" w:hAnsiTheme="minorHAnsi" w:cstheme="minorHAnsi"/>
          <w:color w:val="auto"/>
          <w:sz w:val="24"/>
          <w:szCs w:val="24"/>
          <w:lang w:eastAsia="en-GB"/>
        </w:rPr>
        <w:t>has 24 active, mature members, with 40 people in regular attendance, along with some four-legged friends, as the church is dog-friendly! The Summer months bring in many Tourists. The church runs two Bible Study groups; Fabulous Fridays Fellowship follows a more traditional approach, and the Tuesday group uses creative ways to approach God’s word. The ladies in the church meet monthly for fellowship and Afternoon Tea, while the men meet regularly for breakfast.</w:t>
      </w:r>
    </w:p>
    <w:p w14:paraId="5E92B8F1" w14:textId="77777777" w:rsidR="00517E75" w:rsidRPr="00517E75" w:rsidRDefault="00517E75" w:rsidP="00517E75">
      <w:pPr>
        <w:pStyle w:val="NoSpacing"/>
        <w:rPr>
          <w:rFonts w:asciiTheme="minorHAnsi" w:eastAsia="Times New Roman" w:hAnsiTheme="minorHAnsi" w:cstheme="minorHAnsi"/>
          <w:color w:val="auto"/>
          <w:sz w:val="24"/>
          <w:szCs w:val="24"/>
          <w:lang w:eastAsia="en-GB"/>
        </w:rPr>
      </w:pPr>
    </w:p>
    <w:p w14:paraId="36676D6E" w14:textId="77777777" w:rsidR="00517E75" w:rsidRDefault="00517E75" w:rsidP="00517E75">
      <w:pPr>
        <w:pStyle w:val="NoSpacing"/>
        <w:rPr>
          <w:rFonts w:asciiTheme="minorHAnsi" w:eastAsia="Times New Roman" w:hAnsiTheme="minorHAnsi" w:cstheme="minorHAnsi"/>
          <w:color w:val="auto"/>
          <w:sz w:val="24"/>
          <w:szCs w:val="24"/>
          <w:lang w:eastAsia="en-GB"/>
        </w:rPr>
      </w:pPr>
      <w:r w:rsidRPr="00517E75">
        <w:rPr>
          <w:rFonts w:asciiTheme="minorHAnsi" w:eastAsia="Times New Roman" w:hAnsiTheme="minorHAnsi" w:cstheme="minorHAnsi"/>
          <w:color w:val="auto"/>
          <w:sz w:val="24"/>
          <w:szCs w:val="24"/>
          <w:lang w:eastAsia="en-GB"/>
        </w:rPr>
        <w:t>Part of the church’s ministry is joining up with the other churches in the area on a regular basis to celebrate major dates on the Christian calendar such as Easter and Christmas but also to bring “church” outdoors through Songs of Praise-style worship.</w:t>
      </w:r>
    </w:p>
    <w:p w14:paraId="1B356587" w14:textId="77777777" w:rsidR="00517E75" w:rsidRPr="00517E75" w:rsidRDefault="00517E75" w:rsidP="00517E75">
      <w:pPr>
        <w:pStyle w:val="NoSpacing"/>
        <w:rPr>
          <w:rFonts w:asciiTheme="minorHAnsi" w:eastAsia="Times New Roman" w:hAnsiTheme="minorHAnsi" w:cstheme="minorHAnsi"/>
          <w:color w:val="auto"/>
          <w:sz w:val="24"/>
          <w:szCs w:val="24"/>
          <w:lang w:eastAsia="en-GB"/>
        </w:rPr>
      </w:pPr>
    </w:p>
    <w:p w14:paraId="38DDF8B1" w14:textId="77777777" w:rsidR="00517E75" w:rsidRDefault="00517E75" w:rsidP="00517E75">
      <w:pPr>
        <w:pStyle w:val="NoSpacing"/>
        <w:rPr>
          <w:rFonts w:asciiTheme="minorHAnsi" w:eastAsia="Times New Roman" w:hAnsiTheme="minorHAnsi" w:cstheme="minorHAnsi"/>
          <w:color w:val="auto"/>
          <w:sz w:val="24"/>
          <w:szCs w:val="24"/>
          <w:lang w:eastAsia="en-GB"/>
        </w:rPr>
      </w:pPr>
      <w:r w:rsidRPr="00517E75">
        <w:rPr>
          <w:rFonts w:asciiTheme="minorHAnsi" w:eastAsia="Times New Roman" w:hAnsiTheme="minorHAnsi" w:cstheme="minorHAnsi"/>
          <w:color w:val="auto"/>
          <w:sz w:val="24"/>
          <w:szCs w:val="24"/>
          <w:lang w:eastAsia="en-GB"/>
        </w:rPr>
        <w:t>Baptisms have been held in the summer months on the beach as a public witness of how God transforms lives.</w:t>
      </w:r>
    </w:p>
    <w:p w14:paraId="01357176" w14:textId="77777777" w:rsidR="00517E75" w:rsidRPr="00517E75" w:rsidRDefault="00517E75" w:rsidP="00517E75">
      <w:pPr>
        <w:pStyle w:val="NoSpacing"/>
        <w:rPr>
          <w:rFonts w:asciiTheme="minorHAnsi" w:eastAsia="Times New Roman" w:hAnsiTheme="minorHAnsi" w:cstheme="minorHAnsi"/>
          <w:color w:val="auto"/>
          <w:sz w:val="24"/>
          <w:szCs w:val="24"/>
          <w:lang w:eastAsia="en-GB"/>
        </w:rPr>
      </w:pPr>
    </w:p>
    <w:p w14:paraId="369A6F13" w14:textId="77777777" w:rsidR="00517E75" w:rsidRDefault="00517E75" w:rsidP="00517E75">
      <w:pPr>
        <w:pStyle w:val="NoSpacing"/>
        <w:rPr>
          <w:rFonts w:asciiTheme="minorHAnsi" w:eastAsia="Times New Roman" w:hAnsiTheme="minorHAnsi" w:cstheme="minorHAnsi"/>
          <w:color w:val="auto"/>
          <w:sz w:val="24"/>
          <w:szCs w:val="24"/>
          <w:lang w:eastAsia="en-GB"/>
        </w:rPr>
      </w:pPr>
      <w:r w:rsidRPr="00517E75">
        <w:rPr>
          <w:rFonts w:asciiTheme="minorHAnsi" w:eastAsia="Times New Roman" w:hAnsiTheme="minorHAnsi" w:cstheme="minorHAnsi"/>
          <w:color w:val="auto"/>
          <w:sz w:val="24"/>
          <w:szCs w:val="24"/>
          <w:lang w:eastAsia="en-GB"/>
        </w:rPr>
        <w:t>The church hosts Guides, Brownies, and Rainbows, with Parade Services being held twice a year. Following a long period of vacancy, the church is keen to welcome new people (and their dogs) and hopes for willing people to take up leadership roles.</w:t>
      </w:r>
    </w:p>
    <w:p w14:paraId="63653483" w14:textId="77777777" w:rsidR="00517E75" w:rsidRPr="00517E75" w:rsidRDefault="00517E75" w:rsidP="00517E75">
      <w:pPr>
        <w:pStyle w:val="NoSpacing"/>
        <w:rPr>
          <w:rFonts w:asciiTheme="minorHAnsi" w:eastAsia="Times New Roman" w:hAnsiTheme="minorHAnsi" w:cstheme="minorHAnsi"/>
          <w:color w:val="auto"/>
          <w:sz w:val="24"/>
          <w:szCs w:val="24"/>
          <w:lang w:eastAsia="en-GB"/>
        </w:rPr>
      </w:pPr>
    </w:p>
    <w:p w14:paraId="2D2F3EDC" w14:textId="7A04547E" w:rsidR="00517E75" w:rsidRPr="00517E75" w:rsidRDefault="00517E75" w:rsidP="00517E75">
      <w:pPr>
        <w:pStyle w:val="NoSpacing"/>
        <w:rPr>
          <w:rFonts w:asciiTheme="minorHAnsi" w:eastAsia="Times New Roman" w:hAnsiTheme="minorHAnsi" w:cstheme="minorHAnsi"/>
          <w:color w:val="auto"/>
          <w:sz w:val="24"/>
          <w:szCs w:val="24"/>
          <w:lang w:eastAsia="en-GB"/>
        </w:rPr>
      </w:pPr>
      <w:r w:rsidRPr="00517E75">
        <w:rPr>
          <w:rFonts w:asciiTheme="minorHAnsi" w:eastAsia="Times New Roman" w:hAnsiTheme="minorHAnsi" w:cstheme="minorHAnsi"/>
          <w:color w:val="auto"/>
          <w:sz w:val="24"/>
          <w:szCs w:val="24"/>
          <w:lang w:eastAsia="en-GB"/>
        </w:rPr>
        <w:t>Please pray for:</w:t>
      </w:r>
    </w:p>
    <w:p w14:paraId="7763685E" w14:textId="77777777" w:rsidR="00517E75" w:rsidRPr="00517E75" w:rsidRDefault="00517E75" w:rsidP="00517E75">
      <w:pPr>
        <w:pStyle w:val="NoSpacing"/>
        <w:numPr>
          <w:ilvl w:val="0"/>
          <w:numId w:val="41"/>
        </w:numPr>
        <w:rPr>
          <w:rFonts w:asciiTheme="minorHAnsi" w:eastAsia="Times New Roman" w:hAnsiTheme="minorHAnsi" w:cstheme="minorHAnsi"/>
          <w:color w:val="auto"/>
          <w:sz w:val="24"/>
          <w:szCs w:val="24"/>
          <w:lang w:eastAsia="en-GB"/>
        </w:rPr>
      </w:pPr>
      <w:r w:rsidRPr="00517E75">
        <w:rPr>
          <w:rFonts w:asciiTheme="minorHAnsi" w:eastAsia="Times New Roman" w:hAnsiTheme="minorHAnsi" w:cstheme="minorHAnsi"/>
          <w:color w:val="auto"/>
          <w:sz w:val="24"/>
          <w:szCs w:val="24"/>
          <w:lang w:eastAsia="en-GB"/>
        </w:rPr>
        <w:t>Growth within the fellowship, the church looks forward to welcoming more residents of Hunstanton.</w:t>
      </w:r>
    </w:p>
    <w:p w14:paraId="3BA7CBC5" w14:textId="77777777" w:rsidR="00517E75" w:rsidRPr="00517E75" w:rsidRDefault="00517E75" w:rsidP="00517E75">
      <w:pPr>
        <w:pStyle w:val="NoSpacing"/>
        <w:numPr>
          <w:ilvl w:val="0"/>
          <w:numId w:val="41"/>
        </w:numPr>
        <w:rPr>
          <w:rFonts w:asciiTheme="minorHAnsi" w:eastAsia="Times New Roman" w:hAnsiTheme="minorHAnsi" w:cstheme="minorHAnsi"/>
          <w:color w:val="auto"/>
          <w:sz w:val="24"/>
          <w:szCs w:val="24"/>
          <w:lang w:eastAsia="en-GB"/>
        </w:rPr>
      </w:pPr>
      <w:r w:rsidRPr="00517E75">
        <w:rPr>
          <w:rFonts w:asciiTheme="minorHAnsi" w:eastAsia="Times New Roman" w:hAnsiTheme="minorHAnsi" w:cstheme="minorHAnsi"/>
          <w:color w:val="auto"/>
          <w:sz w:val="24"/>
          <w:szCs w:val="24"/>
          <w:lang w:eastAsia="en-GB"/>
        </w:rPr>
        <w:t>That God will prompt members to consider leadership roles within the church.</w:t>
      </w:r>
    </w:p>
    <w:p w14:paraId="2F411484" w14:textId="77777777" w:rsidR="00517E75" w:rsidRPr="00517E75" w:rsidRDefault="00517E75" w:rsidP="00517E75">
      <w:pPr>
        <w:pStyle w:val="NoSpacing"/>
        <w:numPr>
          <w:ilvl w:val="0"/>
          <w:numId w:val="41"/>
        </w:numPr>
        <w:rPr>
          <w:rFonts w:asciiTheme="minorHAnsi" w:eastAsia="Times New Roman" w:hAnsiTheme="minorHAnsi" w:cstheme="minorHAnsi"/>
          <w:color w:val="auto"/>
          <w:sz w:val="24"/>
          <w:szCs w:val="24"/>
          <w:lang w:eastAsia="en-GB"/>
        </w:rPr>
      </w:pPr>
      <w:r w:rsidRPr="00517E75">
        <w:rPr>
          <w:rFonts w:asciiTheme="minorHAnsi" w:eastAsia="Times New Roman" w:hAnsiTheme="minorHAnsi" w:cstheme="minorHAnsi"/>
          <w:color w:val="auto"/>
          <w:sz w:val="24"/>
          <w:szCs w:val="24"/>
          <w:lang w:eastAsia="en-GB"/>
        </w:rPr>
        <w:t>For continuing links with the local United Reformed Church.</w:t>
      </w:r>
    </w:p>
    <w:p w14:paraId="04FD8024" w14:textId="6EBCDE86" w:rsidR="00E52B4D" w:rsidRPr="00E52B4D" w:rsidRDefault="00517E75" w:rsidP="00517E75">
      <w:pPr>
        <w:pStyle w:val="NoSpacing"/>
        <w:numPr>
          <w:ilvl w:val="0"/>
          <w:numId w:val="41"/>
        </w:numPr>
        <w:rPr>
          <w:rFonts w:asciiTheme="minorHAnsi" w:eastAsia="Times New Roman" w:hAnsiTheme="minorHAnsi" w:cstheme="minorHAnsi"/>
          <w:color w:val="auto"/>
          <w:sz w:val="24"/>
          <w:szCs w:val="24"/>
          <w:lang w:eastAsia="en-GB"/>
        </w:rPr>
      </w:pPr>
      <w:r w:rsidRPr="00517E75">
        <w:rPr>
          <w:rFonts w:asciiTheme="minorHAnsi" w:eastAsia="Times New Roman" w:hAnsiTheme="minorHAnsi" w:cstheme="minorHAnsi"/>
          <w:color w:val="auto"/>
          <w:sz w:val="24"/>
          <w:szCs w:val="24"/>
          <w:lang w:eastAsia="en-GB"/>
        </w:rPr>
        <w:t>For Togetherness and Gods love to spread within the fellowship and spill out into the community.</w:t>
      </w:r>
    </w:p>
    <w:p w14:paraId="2384BBB0" w14:textId="5CFF96E7" w:rsidR="00E454FF" w:rsidRPr="00E52B4D" w:rsidRDefault="00E454FF" w:rsidP="00D24762">
      <w:pPr>
        <w:pStyle w:val="NoSpacing"/>
        <w:rPr>
          <w:rFonts w:cs="Calibri"/>
          <w:b/>
          <w:bCs/>
          <w:color w:val="auto"/>
          <w:sz w:val="24"/>
          <w:szCs w:val="24"/>
        </w:rPr>
      </w:pPr>
    </w:p>
    <w:sectPr w:rsidR="00E454FF" w:rsidRPr="00E5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6" w15:restartNumberingAfterBreak="0">
    <w:nsid w:val="572A3ED7"/>
    <w:multiLevelType w:val="hybridMultilevel"/>
    <w:tmpl w:val="638C8552"/>
    <w:numStyleLink w:val="Numbered"/>
  </w:abstractNum>
  <w:abstractNum w:abstractNumId="27"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12F0376"/>
    <w:multiLevelType w:val="hybridMultilevel"/>
    <w:tmpl w:val="CDAE4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0"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5"/>
  </w:num>
  <w:num w:numId="4" w16cid:durableId="1780375914">
    <w:abstractNumId w:val="36"/>
  </w:num>
  <w:num w:numId="5" w16cid:durableId="2099279301">
    <w:abstractNumId w:val="28"/>
  </w:num>
  <w:num w:numId="6" w16cid:durableId="934289918">
    <w:abstractNumId w:val="34"/>
  </w:num>
  <w:num w:numId="7" w16cid:durableId="661662382">
    <w:abstractNumId w:val="16"/>
  </w:num>
  <w:num w:numId="8" w16cid:durableId="199174776">
    <w:abstractNumId w:val="40"/>
  </w:num>
  <w:num w:numId="9" w16cid:durableId="1273051134">
    <w:abstractNumId w:val="38"/>
  </w:num>
  <w:num w:numId="10" w16cid:durableId="1033382747">
    <w:abstractNumId w:val="3"/>
  </w:num>
  <w:num w:numId="11" w16cid:durableId="121197812">
    <w:abstractNumId w:val="22"/>
  </w:num>
  <w:num w:numId="12" w16cid:durableId="262423480">
    <w:abstractNumId w:val="13"/>
  </w:num>
  <w:num w:numId="13" w16cid:durableId="2079938780">
    <w:abstractNumId w:val="33"/>
  </w:num>
  <w:num w:numId="14" w16cid:durableId="1615282597">
    <w:abstractNumId w:val="0"/>
  </w:num>
  <w:num w:numId="15" w16cid:durableId="157308892">
    <w:abstractNumId w:val="32"/>
  </w:num>
  <w:num w:numId="16" w16cid:durableId="15172361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7"/>
  </w:num>
  <w:num w:numId="21" w16cid:durableId="1815874028">
    <w:abstractNumId w:val="37"/>
  </w:num>
  <w:num w:numId="22" w16cid:durableId="424040361">
    <w:abstractNumId w:val="15"/>
  </w:num>
  <w:num w:numId="23" w16cid:durableId="1007444569">
    <w:abstractNumId w:val="24"/>
  </w:num>
  <w:num w:numId="24" w16cid:durableId="2118791309">
    <w:abstractNumId w:val="20"/>
  </w:num>
  <w:num w:numId="25" w16cid:durableId="239366805">
    <w:abstractNumId w:val="39"/>
  </w:num>
  <w:num w:numId="26" w16cid:durableId="2087611360">
    <w:abstractNumId w:val="21"/>
  </w:num>
  <w:num w:numId="27" w16cid:durableId="225533338">
    <w:abstractNumId w:val="12"/>
  </w:num>
  <w:num w:numId="28" w16cid:durableId="703286623">
    <w:abstractNumId w:val="7"/>
  </w:num>
  <w:num w:numId="29" w16cid:durableId="1309087166">
    <w:abstractNumId w:val="19"/>
  </w:num>
  <w:num w:numId="30" w16cid:durableId="171339436">
    <w:abstractNumId w:val="9"/>
  </w:num>
  <w:num w:numId="31" w16cid:durableId="402918347">
    <w:abstractNumId w:val="10"/>
  </w:num>
  <w:num w:numId="32" w16cid:durableId="205680182">
    <w:abstractNumId w:val="35"/>
  </w:num>
  <w:num w:numId="33" w16cid:durableId="1266887105">
    <w:abstractNumId w:val="30"/>
  </w:num>
  <w:num w:numId="34" w16cid:durableId="342827263">
    <w:abstractNumId w:val="31"/>
  </w:num>
  <w:num w:numId="35" w16cid:durableId="67309873">
    <w:abstractNumId w:val="1"/>
  </w:num>
  <w:num w:numId="36" w16cid:durableId="2027167384">
    <w:abstractNumId w:val="18"/>
  </w:num>
  <w:num w:numId="37" w16cid:durableId="3408470">
    <w:abstractNumId w:val="23"/>
  </w:num>
  <w:num w:numId="38" w16cid:durableId="240796323">
    <w:abstractNumId w:val="14"/>
  </w:num>
  <w:num w:numId="39" w16cid:durableId="1429429604">
    <w:abstractNumId w:val="2"/>
  </w:num>
  <w:num w:numId="40" w16cid:durableId="1525022771">
    <w:abstractNumId w:val="27"/>
  </w:num>
  <w:num w:numId="41" w16cid:durableId="342627674">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65719"/>
    <w:rsid w:val="00270E94"/>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CCF"/>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29F5"/>
    <w:rsid w:val="0046502A"/>
    <w:rsid w:val="00465161"/>
    <w:rsid w:val="00467C07"/>
    <w:rsid w:val="00471373"/>
    <w:rsid w:val="004734D0"/>
    <w:rsid w:val="00474F77"/>
    <w:rsid w:val="0047769B"/>
    <w:rsid w:val="00477E7D"/>
    <w:rsid w:val="004818E3"/>
    <w:rsid w:val="004A237E"/>
    <w:rsid w:val="004A28E9"/>
    <w:rsid w:val="004A46C9"/>
    <w:rsid w:val="004A643E"/>
    <w:rsid w:val="004B24BF"/>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17E75"/>
    <w:rsid w:val="00522201"/>
    <w:rsid w:val="0052287C"/>
    <w:rsid w:val="00524A20"/>
    <w:rsid w:val="005256BA"/>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43A"/>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3D1B"/>
    <w:rsid w:val="008060BD"/>
    <w:rsid w:val="00810555"/>
    <w:rsid w:val="008216A8"/>
    <w:rsid w:val="00821C83"/>
    <w:rsid w:val="0082493B"/>
    <w:rsid w:val="00824E53"/>
    <w:rsid w:val="00824F00"/>
    <w:rsid w:val="00825A63"/>
    <w:rsid w:val="00827C04"/>
    <w:rsid w:val="008303A3"/>
    <w:rsid w:val="00834A75"/>
    <w:rsid w:val="00834B65"/>
    <w:rsid w:val="0084015D"/>
    <w:rsid w:val="00841667"/>
    <w:rsid w:val="00843A64"/>
    <w:rsid w:val="00845083"/>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57CF5"/>
    <w:rsid w:val="0096300F"/>
    <w:rsid w:val="00963344"/>
    <w:rsid w:val="00966D76"/>
    <w:rsid w:val="00973A54"/>
    <w:rsid w:val="00974A62"/>
    <w:rsid w:val="009772A4"/>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80BA0"/>
    <w:rsid w:val="00A92634"/>
    <w:rsid w:val="00A9386B"/>
    <w:rsid w:val="00A94B24"/>
    <w:rsid w:val="00AA5ED2"/>
    <w:rsid w:val="00AA68E0"/>
    <w:rsid w:val="00AA734D"/>
    <w:rsid w:val="00AA7D56"/>
    <w:rsid w:val="00AB00C1"/>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553E5"/>
    <w:rsid w:val="00C66E92"/>
    <w:rsid w:val="00C76EBC"/>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E5D13"/>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26</cp:revision>
  <dcterms:created xsi:type="dcterms:W3CDTF">2024-07-31T15:13:00Z</dcterms:created>
  <dcterms:modified xsi:type="dcterms:W3CDTF">2026-03-15T19:20:00Z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