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66069AB1"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F55D7C">
        <w:rPr>
          <w:rFonts w:ascii="Calibri" w:hAnsi="Calibri"/>
          <w:bCs/>
          <w:color w:val="auto"/>
          <w:szCs w:val="40"/>
        </w:rPr>
        <w:t>8</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B24BF">
        <w:rPr>
          <w:rFonts w:ascii="Calibri" w:hAnsi="Calibri"/>
          <w:bCs/>
          <w:color w:val="auto"/>
          <w:szCs w:val="40"/>
        </w:rPr>
        <w:t>February</w:t>
      </w:r>
      <w:r w:rsidR="00AB00C1">
        <w:rPr>
          <w:rFonts w:ascii="Calibri" w:hAnsi="Calibri"/>
          <w:bCs/>
          <w:color w:val="auto"/>
          <w:szCs w:val="40"/>
        </w:rPr>
        <w:t xml:space="preserve"> 2026</w:t>
      </w:r>
    </w:p>
    <w:p w14:paraId="1F683246" w14:textId="24E68F75" w:rsidR="007A6980" w:rsidRDefault="00F55D7C" w:rsidP="007A6980">
      <w:pPr>
        <w:pStyle w:val="NoSpacing"/>
        <w:jc w:val="center"/>
        <w:rPr>
          <w:rFonts w:cs="Calibri"/>
          <w:b/>
          <w:bCs/>
          <w:color w:val="auto"/>
          <w:sz w:val="40"/>
          <w:szCs w:val="40"/>
        </w:rPr>
      </w:pPr>
      <w:r>
        <w:rPr>
          <w:rFonts w:cs="Calibri"/>
          <w:b/>
          <w:bCs/>
          <w:color w:val="auto"/>
          <w:sz w:val="40"/>
          <w:szCs w:val="40"/>
        </w:rPr>
        <w:t>Nansen Road</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79F1D805"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Nansen Road Baptist Church lies on a council estate in the district of Nacton in Ipswich and the heart of their message can be wrapped up in ‘following, serving and sharing Christ.’ They seek to reach out to the community around and give help where needed and as part of this approach run community events regularly at Easter, Christmas and in the summer months.</w:t>
      </w:r>
    </w:p>
    <w:p w14:paraId="4DF92ECD"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p>
    <w:p w14:paraId="6B855965" w14:textId="652CF079" w:rsidR="00F55D7C" w:rsidRPr="00F55D7C" w:rsidRDefault="00F55D7C" w:rsidP="00F55D7C">
      <w:pPr>
        <w:pStyle w:val="NoSpacing"/>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 xml:space="preserve">Throughout 2026 extra events will be held as they joyfully celebrate their centenary this year: an event at Easter with a </w:t>
      </w:r>
      <w:r w:rsidRPr="00F55D7C">
        <w:rPr>
          <w:rFonts w:asciiTheme="minorHAnsi" w:eastAsia="Times New Roman" w:hAnsiTheme="minorHAnsi" w:cstheme="minorHAnsi"/>
          <w:color w:val="auto"/>
          <w:sz w:val="24"/>
          <w:szCs w:val="24"/>
          <w:lang w:eastAsia="en-GB"/>
        </w:rPr>
        <w:t>hip-hop</w:t>
      </w:r>
      <w:r w:rsidRPr="00F55D7C">
        <w:rPr>
          <w:rFonts w:asciiTheme="minorHAnsi" w:eastAsia="Times New Roman" w:hAnsiTheme="minorHAnsi" w:cstheme="minorHAnsi"/>
          <w:color w:val="auto"/>
          <w:sz w:val="24"/>
          <w:szCs w:val="24"/>
          <w:lang w:eastAsia="en-GB"/>
        </w:rPr>
        <w:t xml:space="preserve"> artist; an afternoon tea in May and a summer event will see a group called Tough Talk sharing their faith. </w:t>
      </w:r>
    </w:p>
    <w:p w14:paraId="75C3593F"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p>
    <w:p w14:paraId="6243B2C1"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 xml:space="preserve">The church also collaborates with other local churches, holding meetings periodically for prayer and sharing, </w:t>
      </w:r>
      <w:proofErr w:type="gramStart"/>
      <w:r w:rsidRPr="00F55D7C">
        <w:rPr>
          <w:rFonts w:asciiTheme="minorHAnsi" w:eastAsia="Times New Roman" w:hAnsiTheme="minorHAnsi" w:cstheme="minorHAnsi"/>
          <w:color w:val="auto"/>
          <w:sz w:val="24"/>
          <w:szCs w:val="24"/>
          <w:lang w:eastAsia="en-GB"/>
        </w:rPr>
        <w:t>and also</w:t>
      </w:r>
      <w:proofErr w:type="gramEnd"/>
      <w:r w:rsidRPr="00F55D7C">
        <w:rPr>
          <w:rFonts w:asciiTheme="minorHAnsi" w:eastAsia="Times New Roman" w:hAnsiTheme="minorHAnsi" w:cstheme="minorHAnsi"/>
          <w:color w:val="auto"/>
          <w:sz w:val="24"/>
          <w:szCs w:val="24"/>
          <w:lang w:eastAsia="en-GB"/>
        </w:rPr>
        <w:t xml:space="preserve"> give assistance to each other at times. </w:t>
      </w:r>
    </w:p>
    <w:p w14:paraId="5A2D9378"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p>
    <w:p w14:paraId="217F3804"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Regular activities at the church are held including a monthly lunch club where a meal, entertainment and a short message is provided and around thirty older people attend. There are also regular prayer and bible studies at church on alternate Thursdays. Due to only having a small number of children they run Sunday School once every three weeks. The church hall is also hired to outside groups which helps to support the work of the church.</w:t>
      </w:r>
    </w:p>
    <w:p w14:paraId="2894A7A1"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p>
    <w:p w14:paraId="69EF8B7A"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The church is currently in a pastoral vacancy and are supported by lay preachers and a Moderator. Just now they are not looking to take on a minister until God tells them to and their primary focus is on reaching out to the community and building links.</w:t>
      </w:r>
    </w:p>
    <w:p w14:paraId="25C6A5CF"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p>
    <w:p w14:paraId="50D3AB8C"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They would value prayer:</w:t>
      </w:r>
    </w:p>
    <w:p w14:paraId="63690049" w14:textId="77777777" w:rsidR="00F55D7C" w:rsidRPr="00F55D7C" w:rsidRDefault="00F55D7C" w:rsidP="00F55D7C">
      <w:pPr>
        <w:pStyle w:val="NoSpacing"/>
        <w:rPr>
          <w:rFonts w:asciiTheme="minorHAnsi" w:eastAsia="Times New Roman" w:hAnsiTheme="minorHAnsi" w:cstheme="minorHAnsi"/>
          <w:color w:val="auto"/>
          <w:sz w:val="24"/>
          <w:szCs w:val="24"/>
          <w:lang w:eastAsia="en-GB"/>
        </w:rPr>
      </w:pPr>
    </w:p>
    <w:p w14:paraId="4E3CD5F9" w14:textId="72B8E995" w:rsidR="00F55D7C" w:rsidRPr="00F55D7C" w:rsidRDefault="00F55D7C" w:rsidP="00F55D7C">
      <w:pPr>
        <w:pStyle w:val="NoSpacing"/>
        <w:numPr>
          <w:ilvl w:val="0"/>
          <w:numId w:val="42"/>
        </w:numPr>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For events for the year to go well and good connections to be made with the community.</w:t>
      </w:r>
    </w:p>
    <w:p w14:paraId="0EE9890D" w14:textId="46AB0E99" w:rsidR="00F55D7C" w:rsidRPr="00F55D7C" w:rsidRDefault="00F55D7C" w:rsidP="00F55D7C">
      <w:pPr>
        <w:pStyle w:val="NoSpacing"/>
        <w:numPr>
          <w:ilvl w:val="0"/>
          <w:numId w:val="42"/>
        </w:numPr>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For growing links between the community and the church and for more young people and families to be drawn into the fellowship.</w:t>
      </w:r>
    </w:p>
    <w:p w14:paraId="303B782A" w14:textId="2B5BE4C4" w:rsidR="00F55D7C" w:rsidRPr="00F55D7C" w:rsidRDefault="00F55D7C" w:rsidP="00F55D7C">
      <w:pPr>
        <w:pStyle w:val="NoSpacing"/>
        <w:numPr>
          <w:ilvl w:val="0"/>
          <w:numId w:val="42"/>
        </w:numPr>
        <w:rPr>
          <w:rFonts w:asciiTheme="minorHAnsi" w:eastAsia="Times New Roman" w:hAnsiTheme="minorHAnsi" w:cstheme="minorHAnsi"/>
          <w:color w:val="auto"/>
          <w:sz w:val="24"/>
          <w:szCs w:val="24"/>
          <w:lang w:eastAsia="en-GB"/>
        </w:rPr>
      </w:pPr>
      <w:r w:rsidRPr="00F55D7C">
        <w:rPr>
          <w:rFonts w:asciiTheme="minorHAnsi" w:eastAsia="Times New Roman" w:hAnsiTheme="minorHAnsi" w:cstheme="minorHAnsi"/>
          <w:color w:val="auto"/>
          <w:sz w:val="24"/>
          <w:szCs w:val="24"/>
          <w:lang w:eastAsia="en-GB"/>
        </w:rPr>
        <w:t>That they would discern and seek God’s will in all that they do.</w:t>
      </w:r>
    </w:p>
    <w:p w14:paraId="04FD8024" w14:textId="77777777" w:rsidR="00E52B4D" w:rsidRPr="00E52B4D" w:rsidRDefault="00E52B4D" w:rsidP="00E52B4D">
      <w:pPr>
        <w:pStyle w:val="NoSpacing"/>
        <w:rPr>
          <w:rFonts w:asciiTheme="minorHAnsi" w:eastAsia="Times New Roman" w:hAnsiTheme="minorHAnsi" w:cstheme="minorHAnsi"/>
          <w:color w:val="auto"/>
          <w:sz w:val="24"/>
          <w:szCs w:val="24"/>
          <w:lang w:eastAsia="en-GB"/>
        </w:rPr>
      </w:pP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BA41D5"/>
    <w:multiLevelType w:val="hybridMultilevel"/>
    <w:tmpl w:val="564C0ABE"/>
    <w:lvl w:ilvl="0" w:tplc="C226A22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DD4D73"/>
    <w:multiLevelType w:val="hybridMultilevel"/>
    <w:tmpl w:val="E52E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72A3ED7"/>
    <w:multiLevelType w:val="hybridMultilevel"/>
    <w:tmpl w:val="638C8552"/>
    <w:numStyleLink w:val="Numbered"/>
  </w:abstractNum>
  <w:abstractNum w:abstractNumId="29"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7"/>
  </w:num>
  <w:num w:numId="4" w16cid:durableId="1780375914">
    <w:abstractNumId w:val="37"/>
  </w:num>
  <w:num w:numId="5" w16cid:durableId="2099279301">
    <w:abstractNumId w:val="30"/>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4"/>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6"/>
  </w:num>
  <w:num w:numId="24" w16cid:durableId="2118791309">
    <w:abstractNumId w:val="22"/>
  </w:num>
  <w:num w:numId="25" w16cid:durableId="239366805">
    <w:abstractNumId w:val="40"/>
  </w:num>
  <w:num w:numId="26" w16cid:durableId="2087611360">
    <w:abstractNumId w:val="23"/>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6"/>
  </w:num>
  <w:num w:numId="33" w16cid:durableId="1266887105">
    <w:abstractNumId w:val="31"/>
  </w:num>
  <w:num w:numId="34" w16cid:durableId="342827263">
    <w:abstractNumId w:val="32"/>
  </w:num>
  <w:num w:numId="35" w16cid:durableId="67309873">
    <w:abstractNumId w:val="1"/>
  </w:num>
  <w:num w:numId="36" w16cid:durableId="2027167384">
    <w:abstractNumId w:val="18"/>
  </w:num>
  <w:num w:numId="37" w16cid:durableId="3408470">
    <w:abstractNumId w:val="25"/>
  </w:num>
  <w:num w:numId="38" w16cid:durableId="240796323">
    <w:abstractNumId w:val="14"/>
  </w:num>
  <w:num w:numId="39" w16cid:durableId="1429429604">
    <w:abstractNumId w:val="2"/>
  </w:num>
  <w:num w:numId="40" w16cid:durableId="1525022771">
    <w:abstractNumId w:val="29"/>
  </w:num>
  <w:num w:numId="41" w16cid:durableId="1168860431">
    <w:abstractNumId w:val="21"/>
  </w:num>
  <w:num w:numId="42" w16cid:durableId="67885193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B31E8"/>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55D7C"/>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289</Words>
  <Characters>1561</Characters>
  <Application>Microsoft Office Word</Application>
  <DocSecurity>0</DocSecurity>
  <Lines>156</Lines>
  <Paragraphs>102</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23</cp:revision>
  <dcterms:created xsi:type="dcterms:W3CDTF">2024-07-31T15:13:00Z</dcterms:created>
  <dcterms:modified xsi:type="dcterms:W3CDTF">2026-01-23T10:32:00Z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