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54AB392C"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460960">
        <w:rPr>
          <w:rFonts w:ascii="Calibri" w:hAnsi="Calibri"/>
          <w:bCs/>
          <w:color w:val="auto"/>
          <w:szCs w:val="40"/>
        </w:rPr>
        <w:t>5</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9A68E4">
        <w:rPr>
          <w:rFonts w:ascii="Calibri" w:hAnsi="Calibri"/>
          <w:bCs/>
          <w:color w:val="auto"/>
          <w:szCs w:val="40"/>
        </w:rPr>
        <w:t>October</w:t>
      </w:r>
      <w:r w:rsidRPr="000A3FE4">
        <w:rPr>
          <w:rFonts w:ascii="Calibri" w:hAnsi="Calibri"/>
          <w:bCs/>
          <w:color w:val="auto"/>
          <w:szCs w:val="40"/>
        </w:rPr>
        <w:t xml:space="preserve"> 202</w:t>
      </w:r>
      <w:r w:rsidR="002472AE">
        <w:rPr>
          <w:rFonts w:ascii="Calibri" w:hAnsi="Calibri"/>
          <w:bCs/>
          <w:color w:val="auto"/>
          <w:szCs w:val="40"/>
        </w:rPr>
        <w:t>5</w:t>
      </w:r>
    </w:p>
    <w:p w14:paraId="1F683246" w14:textId="593142F8" w:rsidR="007A6980" w:rsidRDefault="00460960" w:rsidP="007A6980">
      <w:pPr>
        <w:pStyle w:val="NoSpacing"/>
        <w:jc w:val="center"/>
        <w:rPr>
          <w:rFonts w:cs="Calibri"/>
          <w:b/>
          <w:bCs/>
          <w:color w:val="auto"/>
          <w:sz w:val="40"/>
          <w:szCs w:val="40"/>
        </w:rPr>
      </w:pPr>
      <w:proofErr w:type="spellStart"/>
      <w:r>
        <w:rPr>
          <w:rFonts w:cs="Calibri"/>
          <w:b/>
          <w:bCs/>
          <w:color w:val="auto"/>
          <w:sz w:val="40"/>
          <w:szCs w:val="40"/>
        </w:rPr>
        <w:t>Landbeach</w:t>
      </w:r>
      <w:proofErr w:type="spellEnd"/>
      <w:r>
        <w:rPr>
          <w:rFonts w:cs="Calibri"/>
          <w:b/>
          <w:bCs/>
          <w:color w:val="auto"/>
          <w:sz w:val="40"/>
          <w:szCs w:val="40"/>
        </w:rPr>
        <w:t xml:space="preserve"> and Milton</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615C687C" w14:textId="77777777" w:rsidR="00460960" w:rsidRDefault="00460960" w:rsidP="00460960">
      <w:pPr>
        <w:pStyle w:val="NoSpacing"/>
        <w:rPr>
          <w:rFonts w:asciiTheme="minorHAnsi" w:eastAsia="Times New Roman" w:hAnsiTheme="minorHAnsi" w:cstheme="minorHAnsi"/>
          <w:color w:val="auto"/>
          <w:sz w:val="24"/>
          <w:szCs w:val="24"/>
          <w:lang w:eastAsia="en-GB"/>
        </w:rPr>
      </w:pPr>
      <w:proofErr w:type="spellStart"/>
      <w:r w:rsidRPr="00460960">
        <w:rPr>
          <w:rFonts w:asciiTheme="minorHAnsi" w:eastAsia="Times New Roman" w:hAnsiTheme="minorHAnsi" w:cstheme="minorHAnsi"/>
          <w:color w:val="auto"/>
          <w:sz w:val="24"/>
          <w:szCs w:val="24"/>
          <w:lang w:eastAsia="en-GB"/>
        </w:rPr>
        <w:t>Landbeach</w:t>
      </w:r>
      <w:proofErr w:type="spellEnd"/>
      <w:r w:rsidRPr="00460960">
        <w:rPr>
          <w:rFonts w:asciiTheme="minorHAnsi" w:eastAsia="Times New Roman" w:hAnsiTheme="minorHAnsi" w:cstheme="minorHAnsi"/>
          <w:color w:val="auto"/>
          <w:sz w:val="24"/>
          <w:szCs w:val="24"/>
          <w:lang w:eastAsia="en-GB"/>
        </w:rPr>
        <w:t xml:space="preserve"> and Milton Baptist Church lies to the north of Cambridge and is a long-established church dating back to 1798 and the current building has been in existence since 1854. </w:t>
      </w:r>
    </w:p>
    <w:p w14:paraId="5078BFEB" w14:textId="77777777" w:rsidR="00460960" w:rsidRPr="00460960" w:rsidRDefault="00460960" w:rsidP="00460960">
      <w:pPr>
        <w:pStyle w:val="NoSpacing"/>
        <w:rPr>
          <w:rFonts w:asciiTheme="minorHAnsi" w:eastAsia="Times New Roman" w:hAnsiTheme="minorHAnsi" w:cstheme="minorHAnsi"/>
          <w:color w:val="auto"/>
          <w:sz w:val="24"/>
          <w:szCs w:val="24"/>
          <w:lang w:eastAsia="en-GB"/>
        </w:rPr>
      </w:pPr>
    </w:p>
    <w:p w14:paraId="31214DBE" w14:textId="77777777" w:rsidR="00460960" w:rsidRDefault="00460960" w:rsidP="00460960">
      <w:pPr>
        <w:pStyle w:val="NoSpacing"/>
        <w:rPr>
          <w:rFonts w:asciiTheme="minorHAnsi" w:eastAsia="Times New Roman" w:hAnsiTheme="minorHAnsi" w:cstheme="minorHAnsi"/>
          <w:color w:val="auto"/>
          <w:sz w:val="24"/>
          <w:szCs w:val="24"/>
          <w:lang w:eastAsia="en-GB"/>
        </w:rPr>
      </w:pPr>
      <w:r w:rsidRPr="00460960">
        <w:rPr>
          <w:rFonts w:asciiTheme="minorHAnsi" w:eastAsia="Times New Roman" w:hAnsiTheme="minorHAnsi" w:cstheme="minorHAnsi"/>
          <w:color w:val="auto"/>
          <w:sz w:val="24"/>
          <w:szCs w:val="24"/>
          <w:lang w:eastAsia="en-GB"/>
        </w:rPr>
        <w:t>The church currently has a small and ageing congregation and has been in decline for some time, but now green shoots are beginning to appear and their Sunday service in mid-September saw the best attendance yet.</w:t>
      </w:r>
    </w:p>
    <w:p w14:paraId="348E2455" w14:textId="77777777" w:rsidR="00460960" w:rsidRPr="00460960" w:rsidRDefault="00460960" w:rsidP="00460960">
      <w:pPr>
        <w:pStyle w:val="NoSpacing"/>
        <w:rPr>
          <w:rFonts w:asciiTheme="minorHAnsi" w:eastAsia="Times New Roman" w:hAnsiTheme="minorHAnsi" w:cstheme="minorHAnsi"/>
          <w:color w:val="auto"/>
          <w:sz w:val="24"/>
          <w:szCs w:val="24"/>
          <w:lang w:eastAsia="en-GB"/>
        </w:rPr>
      </w:pPr>
    </w:p>
    <w:p w14:paraId="65B02CB1" w14:textId="77777777" w:rsidR="00460960" w:rsidRDefault="00460960" w:rsidP="00460960">
      <w:pPr>
        <w:pStyle w:val="NoSpacing"/>
        <w:rPr>
          <w:rFonts w:asciiTheme="minorHAnsi" w:eastAsia="Times New Roman" w:hAnsiTheme="minorHAnsi" w:cstheme="minorHAnsi"/>
          <w:color w:val="auto"/>
          <w:sz w:val="24"/>
          <w:szCs w:val="24"/>
          <w:lang w:eastAsia="en-GB"/>
        </w:rPr>
      </w:pPr>
      <w:r w:rsidRPr="00460960">
        <w:rPr>
          <w:rFonts w:asciiTheme="minorHAnsi" w:eastAsia="Times New Roman" w:hAnsiTheme="minorHAnsi" w:cstheme="minorHAnsi"/>
          <w:color w:val="auto"/>
          <w:sz w:val="24"/>
          <w:szCs w:val="24"/>
          <w:lang w:eastAsia="en-GB"/>
        </w:rPr>
        <w:t xml:space="preserve">There is a deep thankfulness for the commitment and sacrifice of the long-standing church membership in time, energy and money given in supporting their church, with an equally deep appreciation of support received from other churches who have also helped the church to both continue and to take new steps recently. This includes preachers who have supported the church regularly over the years and local Baptists who have assisted the church financially in calling Chris’ to become Pastor more recently. Another example of wider support is from their Treasurer, who is from another local church but has volunteered to serve in this vital role. </w:t>
      </w:r>
    </w:p>
    <w:p w14:paraId="52564771" w14:textId="77777777" w:rsidR="00460960" w:rsidRPr="00460960" w:rsidRDefault="00460960" w:rsidP="00460960">
      <w:pPr>
        <w:pStyle w:val="NoSpacing"/>
        <w:rPr>
          <w:rFonts w:asciiTheme="minorHAnsi" w:eastAsia="Times New Roman" w:hAnsiTheme="minorHAnsi" w:cstheme="minorHAnsi"/>
          <w:color w:val="auto"/>
          <w:sz w:val="24"/>
          <w:szCs w:val="24"/>
          <w:lang w:eastAsia="en-GB"/>
        </w:rPr>
      </w:pPr>
    </w:p>
    <w:p w14:paraId="32AF64C2" w14:textId="77777777" w:rsidR="00460960" w:rsidRDefault="00460960" w:rsidP="00460960">
      <w:pPr>
        <w:pStyle w:val="NoSpacing"/>
        <w:rPr>
          <w:rFonts w:asciiTheme="minorHAnsi" w:eastAsia="Times New Roman" w:hAnsiTheme="minorHAnsi" w:cstheme="minorHAnsi"/>
          <w:color w:val="auto"/>
          <w:sz w:val="24"/>
          <w:szCs w:val="24"/>
          <w:lang w:eastAsia="en-GB"/>
        </w:rPr>
      </w:pPr>
      <w:r w:rsidRPr="00460960">
        <w:rPr>
          <w:rFonts w:asciiTheme="minorHAnsi" w:eastAsia="Times New Roman" w:hAnsiTheme="minorHAnsi" w:cstheme="minorHAnsi"/>
          <w:color w:val="auto"/>
          <w:sz w:val="24"/>
          <w:szCs w:val="24"/>
          <w:lang w:eastAsia="en-GB"/>
        </w:rPr>
        <w:t>Within the two halves of church life – looking back but also looking forward, a new coffee morning starts up in September, and their men’s breakfast of just under a year continues to go well. They also have a long-standing craft club, exercise club and Bible study in the building during the week. Through these activities, both new and old, the church seeks to reach their community and bring people into worship and so hope to see a regeneration of faith.</w:t>
      </w:r>
    </w:p>
    <w:p w14:paraId="5507AD6E" w14:textId="77777777" w:rsidR="00460960" w:rsidRPr="00460960" w:rsidRDefault="00460960" w:rsidP="00460960">
      <w:pPr>
        <w:pStyle w:val="NoSpacing"/>
        <w:rPr>
          <w:rFonts w:asciiTheme="minorHAnsi" w:eastAsia="Times New Roman" w:hAnsiTheme="minorHAnsi" w:cstheme="minorHAnsi"/>
          <w:color w:val="auto"/>
          <w:sz w:val="24"/>
          <w:szCs w:val="24"/>
          <w:lang w:eastAsia="en-GB"/>
        </w:rPr>
      </w:pPr>
    </w:p>
    <w:p w14:paraId="0DB933E2" w14:textId="77777777" w:rsidR="00460960" w:rsidRPr="00460960" w:rsidRDefault="00460960" w:rsidP="00460960">
      <w:pPr>
        <w:pStyle w:val="NoSpacing"/>
        <w:rPr>
          <w:rFonts w:asciiTheme="minorHAnsi" w:eastAsia="Times New Roman" w:hAnsiTheme="minorHAnsi" w:cstheme="minorHAnsi"/>
          <w:color w:val="auto"/>
          <w:sz w:val="24"/>
          <w:szCs w:val="24"/>
          <w:lang w:eastAsia="en-GB"/>
        </w:rPr>
      </w:pPr>
      <w:r w:rsidRPr="00460960">
        <w:rPr>
          <w:rFonts w:asciiTheme="minorHAnsi" w:eastAsia="Times New Roman" w:hAnsiTheme="minorHAnsi" w:cstheme="minorHAnsi"/>
          <w:color w:val="auto"/>
          <w:sz w:val="24"/>
          <w:szCs w:val="24"/>
          <w:lang w:eastAsia="en-GB"/>
        </w:rPr>
        <w:t>The church would value prayer:</w:t>
      </w:r>
    </w:p>
    <w:p w14:paraId="15080A92" w14:textId="77777777" w:rsidR="00460960" w:rsidRPr="00460960" w:rsidRDefault="00460960" w:rsidP="00460960">
      <w:pPr>
        <w:pStyle w:val="NoSpacing"/>
        <w:numPr>
          <w:ilvl w:val="0"/>
          <w:numId w:val="41"/>
        </w:numPr>
        <w:rPr>
          <w:rFonts w:asciiTheme="minorHAnsi" w:eastAsia="Times New Roman" w:hAnsiTheme="minorHAnsi" w:cstheme="minorHAnsi"/>
          <w:color w:val="auto"/>
          <w:sz w:val="24"/>
          <w:szCs w:val="24"/>
          <w:lang w:eastAsia="en-GB"/>
        </w:rPr>
      </w:pPr>
      <w:r w:rsidRPr="00460960">
        <w:rPr>
          <w:rFonts w:asciiTheme="minorHAnsi" w:eastAsia="Times New Roman" w:hAnsiTheme="minorHAnsi" w:cstheme="minorHAnsi"/>
          <w:color w:val="auto"/>
          <w:sz w:val="24"/>
          <w:szCs w:val="24"/>
          <w:lang w:eastAsia="en-GB"/>
        </w:rPr>
        <w:t xml:space="preserve">That new and existing groups help to reach more people and grow connections to church. </w:t>
      </w:r>
    </w:p>
    <w:p w14:paraId="708A2F9E" w14:textId="77777777" w:rsidR="00460960" w:rsidRPr="00460960" w:rsidRDefault="00460960" w:rsidP="00460960">
      <w:pPr>
        <w:pStyle w:val="NoSpacing"/>
        <w:numPr>
          <w:ilvl w:val="0"/>
          <w:numId w:val="41"/>
        </w:numPr>
        <w:rPr>
          <w:rFonts w:asciiTheme="minorHAnsi" w:eastAsia="Times New Roman" w:hAnsiTheme="minorHAnsi" w:cstheme="minorHAnsi"/>
          <w:color w:val="auto"/>
          <w:sz w:val="24"/>
          <w:szCs w:val="24"/>
          <w:lang w:eastAsia="en-GB"/>
        </w:rPr>
      </w:pPr>
      <w:r w:rsidRPr="00460960">
        <w:rPr>
          <w:rFonts w:asciiTheme="minorHAnsi" w:eastAsia="Times New Roman" w:hAnsiTheme="minorHAnsi" w:cstheme="minorHAnsi"/>
          <w:color w:val="auto"/>
          <w:sz w:val="24"/>
          <w:szCs w:val="24"/>
          <w:lang w:eastAsia="en-GB"/>
        </w:rPr>
        <w:t>For this to bring fruit and encouragement in seeing people come to new faith and for subsequent baptisms.</w:t>
      </w:r>
    </w:p>
    <w:p w14:paraId="0051C387" w14:textId="77777777" w:rsidR="00460960" w:rsidRPr="00460960" w:rsidRDefault="00460960" w:rsidP="00460960">
      <w:pPr>
        <w:pStyle w:val="NoSpacing"/>
        <w:numPr>
          <w:ilvl w:val="0"/>
          <w:numId w:val="41"/>
        </w:numPr>
        <w:rPr>
          <w:rFonts w:asciiTheme="minorHAnsi" w:eastAsia="Times New Roman" w:hAnsiTheme="minorHAnsi" w:cstheme="minorHAnsi"/>
          <w:color w:val="auto"/>
          <w:sz w:val="24"/>
          <w:szCs w:val="24"/>
          <w:lang w:eastAsia="en-GB"/>
        </w:rPr>
      </w:pPr>
      <w:r w:rsidRPr="00460960">
        <w:rPr>
          <w:rFonts w:asciiTheme="minorHAnsi" w:eastAsia="Times New Roman" w:hAnsiTheme="minorHAnsi" w:cstheme="minorHAnsi"/>
          <w:color w:val="auto"/>
          <w:sz w:val="24"/>
          <w:szCs w:val="24"/>
          <w:lang w:eastAsia="en-GB"/>
        </w:rPr>
        <w:t>That connections will grow both in church and in the wider community through all the service done within the village.</w:t>
      </w:r>
    </w:p>
    <w:p w14:paraId="04FD8024" w14:textId="5BC6C092" w:rsidR="00E52B4D" w:rsidRPr="00E52B4D" w:rsidRDefault="00460960" w:rsidP="00460960">
      <w:pPr>
        <w:pStyle w:val="NoSpacing"/>
        <w:numPr>
          <w:ilvl w:val="0"/>
          <w:numId w:val="41"/>
        </w:numPr>
        <w:rPr>
          <w:rFonts w:asciiTheme="minorHAnsi" w:eastAsia="Times New Roman" w:hAnsiTheme="minorHAnsi" w:cstheme="minorHAnsi"/>
          <w:color w:val="auto"/>
          <w:sz w:val="24"/>
          <w:szCs w:val="24"/>
          <w:lang w:eastAsia="en-GB"/>
        </w:rPr>
      </w:pPr>
      <w:r w:rsidRPr="00460960">
        <w:rPr>
          <w:rFonts w:asciiTheme="minorHAnsi" w:eastAsia="Times New Roman" w:hAnsiTheme="minorHAnsi" w:cstheme="minorHAnsi"/>
          <w:color w:val="auto"/>
          <w:sz w:val="24"/>
          <w:szCs w:val="24"/>
          <w:lang w:eastAsia="en-GB"/>
        </w:rPr>
        <w:t>And that all their events bring people into worshipping together and that a regeneration of faith may occur in the church and local area.</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241D4"/>
    <w:multiLevelType w:val="hybridMultilevel"/>
    <w:tmpl w:val="33628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0"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6"/>
  </w:num>
  <w:num w:numId="5" w16cid:durableId="2099279301">
    <w:abstractNumId w:val="29"/>
  </w:num>
  <w:num w:numId="6" w16cid:durableId="934289918">
    <w:abstractNumId w:val="34"/>
  </w:num>
  <w:num w:numId="7" w16cid:durableId="661662382">
    <w:abstractNumId w:val="16"/>
  </w:num>
  <w:num w:numId="8" w16cid:durableId="199174776">
    <w:abstractNumId w:val="40"/>
  </w:num>
  <w:num w:numId="9" w16cid:durableId="1273051134">
    <w:abstractNumId w:val="38"/>
  </w:num>
  <w:num w:numId="10" w16cid:durableId="1033382747">
    <w:abstractNumId w:val="3"/>
  </w:num>
  <w:num w:numId="11" w16cid:durableId="121197812">
    <w:abstractNumId w:val="22"/>
  </w:num>
  <w:num w:numId="12" w16cid:durableId="262423480">
    <w:abstractNumId w:val="13"/>
  </w:num>
  <w:num w:numId="13" w16cid:durableId="2079938780">
    <w:abstractNumId w:val="33"/>
  </w:num>
  <w:num w:numId="14" w16cid:durableId="1615282597">
    <w:abstractNumId w:val="0"/>
  </w:num>
  <w:num w:numId="15" w16cid:durableId="157308892">
    <w:abstractNumId w:val="32"/>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7"/>
  </w:num>
  <w:num w:numId="22" w16cid:durableId="424040361">
    <w:abstractNumId w:val="15"/>
  </w:num>
  <w:num w:numId="23" w16cid:durableId="1007444569">
    <w:abstractNumId w:val="24"/>
  </w:num>
  <w:num w:numId="24" w16cid:durableId="2118791309">
    <w:abstractNumId w:val="20"/>
  </w:num>
  <w:num w:numId="25" w16cid:durableId="239366805">
    <w:abstractNumId w:val="39"/>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5"/>
  </w:num>
  <w:num w:numId="33" w16cid:durableId="1266887105">
    <w:abstractNumId w:val="30"/>
  </w:num>
  <w:num w:numId="34" w16cid:durableId="342827263">
    <w:abstractNumId w:val="31"/>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 w:numId="41" w16cid:durableId="372845185">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0960"/>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06D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68E4"/>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19</cp:revision>
  <dcterms:created xsi:type="dcterms:W3CDTF">2024-07-31T15:13:00Z</dcterms:created>
  <dcterms:modified xsi:type="dcterms:W3CDTF">2025-09-27T11:18:00Z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